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66928" cy="88544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8854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Concejalía de Educación y Concejalía de Pedanías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Biblioteca Pública Municipal “Mercedes Cabrera Rodríguez” de Pulpí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92724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926025390625" w:line="423.8302230834961" w:lineRule="auto"/>
        <w:ind w:left="0" w:right="432.080078125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PROGRAMA DE FOMENTO DE LA LECTURA “PULPÍ LEE”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PROCEDIMIENTO DE INSCRIPCIÓN DE LA ACTIVIDAD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11279296875" w:line="240" w:lineRule="auto"/>
        <w:ind w:left="391.600036621093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INTRODUCCIÓN AL PROYECTO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719482421875" w:line="232.5736141204834" w:lineRule="auto"/>
        <w:ind w:left="7.6800537109375" w:right="-6.400146484375" w:firstLine="717.760009765625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proyecto “Pulpí Lee” surge con el propósito de acercar y fomentar la  lectura entre los niños y niñas de Pulpí y sus pedanías; brindándoles una  oportunidad para desarrollar el hábito lector de manera dinámica, enriquecedora y gratuita.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545654296875" w:line="231.90716743469238" w:lineRule="auto"/>
        <w:ind w:left="8.8800048828125" w:right="-4.080810546875" w:firstLine="699.5201110839844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través de la lectura de libros y actividades complementarias, buscamos  despertar su curiosidad, imaginación y creatividad, fortaleciendo al mismo  tiempo su vocabulario y ortografía.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61279296875" w:line="233.90653610229492" w:lineRule="auto"/>
        <w:ind w:left="1075.6001281738281" w:right="0.599365234375" w:hanging="355.2000427246094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Dirigido a público infantil que se encuentre en algún curso  comprendido desde 2º de Primaria a 6º de Primaria.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8134765625" w:line="240" w:lineRule="auto"/>
        <w:ind w:left="720.4000854492188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Periodicidad quincenal: dos días al mes, 1h cada día.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1962890625" w:line="240" w:lineRule="auto"/>
        <w:ind w:left="720.4000854492188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Duración: desde el 10 de marzo al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junio de 2025.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3204345703125" w:line="233.9060354232788" w:lineRule="auto"/>
        <w:ind w:left="1070.3199768066406" w:right="-4.720458984375" w:hanging="349.9198913574219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Contacto: Ayuntamiento de Pulpí – 950464001 / Biblioteca Pública  Municipal de Pulpí – 950465210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0137939453125" w:line="240" w:lineRule="auto"/>
        <w:ind w:left="441.040039062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PROCEDIMIENTO INSCRIPCIÓN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1204833984375" w:line="290.5502700805664" w:lineRule="auto"/>
        <w:ind w:left="1.67999267578125" w:right="145.760498046875" w:firstLine="723.7600708007812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participar en la actividad, el padre/madre/tutor legal del menor  tendrá que cumplimentar el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f5496"/>
          <w:sz w:val="24"/>
          <w:szCs w:val="24"/>
          <w:u w:val="single"/>
          <w:shd w:fill="auto" w:val="clear"/>
          <w:vertAlign w:val="baseline"/>
          <w:rtl w:val="0"/>
        </w:rPr>
        <w:t xml:space="preserve">Formulario inscripción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se encuentra en la  web del Ilmo. Ayuntamiento de Pulpí (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f5496"/>
          <w:sz w:val="24"/>
          <w:szCs w:val="24"/>
          <w:u w:val="single"/>
          <w:shd w:fill="auto" w:val="clear"/>
          <w:vertAlign w:val="baseline"/>
          <w:rtl w:val="0"/>
        </w:rPr>
        <w:t xml:space="preserve">www.pulpi.es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7f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junto al cartel de la  actividad, en el que tendrá que detallar sus datos y los del menor.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36962890625" w:line="291.8832778930664" w:lineRule="auto"/>
        <w:ind w:left="15.839996337890625" w:right="153.2403564453125" w:firstLine="709.6000671386719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solicitudes que no consigan plaza conformarán un listado de espera  para posibles bajas durante el curso.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4366455078125" w:line="240" w:lineRule="auto"/>
        <w:ind w:left="725.440063476562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criterios de adjudicación de plaza serán: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5201416015625" w:line="240" w:lineRule="auto"/>
        <w:ind w:left="720.4000854492188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Cumplimentar el formulario de inscripción.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72015380859375" w:line="291.88313484191895" w:lineRule="auto"/>
        <w:ind w:left="720.4000854492188" w:right="285.24169921875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Cumplir el requisito de estar en algún curso que comprenda desde  2º de Primaria a 6º de Primaria (a fecha de inicio de la actividad).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66928" cy="88544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8854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Concejalía de Educación y Concejalía de Pedanías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Biblioteca Pública Municipal “Mercedes Cabrera Rodríguez” de Pulpí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32666015625" w:line="290.8834648132324" w:lineRule="auto"/>
        <w:ind w:left="1075.6001281738281" w:right="745.0811767578125" w:hanging="355.2000427246094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Rellenar la autorización de menores para actividades y que se  encuentra en la página web del Ayuntamiento junto con el  formulario de inscripción de la actividad.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836669921875" w:line="240" w:lineRule="auto"/>
        <w:ind w:left="720.4000854492188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 empadronado/a en Pulpí.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1201171875" w:line="240" w:lineRule="auto"/>
        <w:ind w:left="720.4000854492188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Orden de recepción de las solicitudes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1962890625" w:line="291.8825054168701" w:lineRule="auto"/>
        <w:ind w:left="1085.4402160644531" w:right="261.4794921875" w:hanging="365.0401306152344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 en posesión del carnet de usuario de la Biblioteca Pública de  Pulpí, es gratuito y se adquiere en la misma biblioteca.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03759765625" w:line="232.5736141204834" w:lineRule="auto"/>
        <w:ind w:left="1075.6001281738281" w:right="79.07958984375" w:hanging="355.2000427246094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Enviar la autorización rellenada correctamente con la copia de la  reserva de la plaza (que aparecerá una vez finalizada la inscripción)  al correo electrónico: </w:t>
      </w:r>
      <w:r w:rsidDel="00000000" w:rsidR="00000000" w:rsidRPr="00000000">
        <w:rPr>
          <w:rFonts w:ascii="Trebuchet MS" w:cs="Trebuchet MS" w:eastAsia="Trebuchet MS" w:hAnsi="Trebuchet MS"/>
          <w:color w:val="0000ff"/>
          <w:sz w:val="24"/>
          <w:szCs w:val="24"/>
          <w:u w:val="single"/>
          <w:rtl w:val="0"/>
        </w:rPr>
        <w:t xml:space="preserve">juventud@pulpi.es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entregándola  en el edificio de Servicios Sociales de Pulpí. Tambi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én podrá conseguir los documentos en el centro educativo del menor y entregarlos rellenados allí.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9462890625" w:line="289.8838806152344" w:lineRule="auto"/>
        <w:ind w:left="6.959991455078125" w:right="380.6005859375" w:firstLine="703.3601379394531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MUY IMPORTANTE: no tendrá plaza en el proyecto durante el curso  2025-2026 aquella persona que habiendo participado durante el curso 2024- 2025 se haya ausentado más de 3 veces sin causa justificada.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4361572265625" w:line="292.2165584564209" w:lineRule="auto"/>
        <w:ind w:left="14.640045166015625" w:right="590.52001953125" w:firstLine="702.6400756835938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curso se abrirá un nuevo período de inscripción y se generará  una nueva lista de espera.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102783203125" w:line="291.88350677490234" w:lineRule="auto"/>
        <w:ind w:left="15.839996337890625" w:right="355.5596923828125" w:firstLine="709.6000671386719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asignación de las plazas y valoración de ausencias se realizará por  parte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 la empresa que realice proyecto.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7.6361083984375" w:line="233.90653610229492" w:lineRule="auto"/>
        <w:ind w:left="737.4400329589844" w:right="688.800048828125" w:hanging="4.799957275390625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NORMAS DE PARTICIPACIÓN EN EL PROYECTO FOMENTO A LA  LECTURA “PULPÍ LEE”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613037109375" w:line="291.13343238830566" w:lineRule="auto"/>
        <w:ind w:left="2024.5600891113281" w:right="151.280517578125" w:hanging="363.36029052734375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participar en el proyecto de fomento a la lectura será  necesario estar en posesión del carnet de usuario de alguna  Biblioteca Municipal de Pulpí.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1865234375" w:line="291.8832778930664" w:lineRule="auto"/>
        <w:ind w:left="2016.3999938964844" w:right="159.24072265625" w:hanging="355.2001953125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libros se entregan en régimen de préstamo, por lo que  se ruega hacer un buen uso de los mismos.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3670654296875" w:line="290.8835792541504" w:lineRule="auto"/>
        <w:ind w:left="2016.3999938964844" w:right="158.28125" w:hanging="355.2001953125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un participante deja de asistir a las sesiones, su  padre/madre/tutor debe informar a la coordinadora con  objeto de que otra persona pueda ocupar su lugar.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43646240234375" w:line="291.8832206726074" w:lineRule="auto"/>
        <w:ind w:left="2010.8799743652344" w:right="156.56005859375" w:hanging="349.68017578125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un participante se ausenta más de 3 veces sin causa  justificada, se le comunicará por teléfono o correo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66928" cy="88544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8854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Concejalía de Educación y Concejalía de Pedanías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Biblioteca Pública Municipal “Mercedes Cabrera Rodríguez” de Pulpí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92724609375" w:line="289.883394241333" w:lineRule="auto"/>
        <w:ind w:left="2024.5600891113281" w:right="160.31982421875" w:hanging="8.16009521484375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electrónico a su padre/madre/tutor lugar que su plaza  pasará a ser ocupada por otra persona.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436767578125" w:line="233.9060354232788" w:lineRule="auto"/>
        <w:ind w:left="723.7600708007812" w:right="137.48046875" w:firstLine="709.6800231933594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El incumplimiento de las normas de participación se valorará por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parte de la empresa que realice proyecto.</w:t>
      </w:r>
    </w:p>
    <w:sectPr>
      <w:pgSz w:h="16820" w:w="11900" w:orient="portrait"/>
      <w:pgMar w:bottom="2160.399932861328" w:top="707.999267578125" w:left="1702.0799255371094" w:right="1630.11962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rebuchet M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